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8A" w:rsidRPr="003D088A" w:rsidRDefault="003D088A" w:rsidP="00763C24">
      <w:pPr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1569555</wp:posOffset>
            </wp:positionH>
            <wp:positionV relativeFrom="paragraph">
              <wp:posOffset>71562</wp:posOffset>
            </wp:positionV>
            <wp:extent cx="2843419" cy="2258170"/>
            <wp:effectExtent l="19050" t="0" r="0" b="0"/>
            <wp:wrapNone/>
            <wp:docPr id="5" name="Picture 5" descr="west point wrestling club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t point wrestling club 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19" cy="225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88A" w:rsidRPr="003D088A" w:rsidRDefault="003D088A" w:rsidP="003D088A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3D088A" w:rsidRPr="003D088A" w:rsidRDefault="003D088A" w:rsidP="003D088A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184A42" w:rsidRDefault="00184A42" w:rsidP="00763C24">
      <w:pPr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</w:p>
    <w:p w:rsidR="003D088A" w:rsidRPr="003D088A" w:rsidRDefault="003D088A" w:rsidP="003D088A">
      <w:pPr>
        <w:jc w:val="center"/>
        <w:rPr>
          <w:rFonts w:ascii="Copperplate Gothic Bold" w:eastAsia="Calibri" w:hAnsi="Copperplate Gothic Bold" w:cs="Times New Roman"/>
          <w:b/>
          <w:noProof/>
          <w:sz w:val="48"/>
          <w:szCs w:val="48"/>
        </w:rPr>
      </w:pPr>
      <w:r w:rsidRPr="003D088A">
        <w:rPr>
          <w:rFonts w:ascii="Copperplate Gothic Bold" w:eastAsia="Calibri" w:hAnsi="Copperplate Gothic Bold" w:cs="Times New Roman"/>
          <w:b/>
          <w:noProof/>
          <w:sz w:val="48"/>
          <w:szCs w:val="48"/>
        </w:rPr>
        <w:t>West Point</w:t>
      </w:r>
      <w:r w:rsidRPr="003D088A">
        <w:rPr>
          <w:rFonts w:ascii="Copperplate Gothic Bold" w:eastAsia="Calibri" w:hAnsi="Copperplate Gothic Bold" w:cs="Times New Roman"/>
          <w:b/>
          <w:noProof/>
        </w:rPr>
        <w:t>®</w:t>
      </w:r>
      <w:r w:rsidRPr="003D088A">
        <w:rPr>
          <w:rFonts w:ascii="Copperplate Gothic Bold" w:eastAsia="Calibri" w:hAnsi="Copperplate Gothic Bold" w:cs="Times New Roman"/>
          <w:b/>
          <w:noProof/>
          <w:sz w:val="48"/>
          <w:szCs w:val="48"/>
        </w:rPr>
        <w:t xml:space="preserve"> Wrestling Club </w:t>
      </w:r>
    </w:p>
    <w:p w:rsidR="003D088A" w:rsidRPr="003D088A" w:rsidRDefault="003D088A" w:rsidP="003D088A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noProof/>
          <w:sz w:val="32"/>
          <w:szCs w:val="32"/>
        </w:rPr>
      </w:pPr>
      <w:r w:rsidRPr="003D088A">
        <w:rPr>
          <w:rFonts w:ascii="Baskerville Old Face" w:eastAsia="Calibri" w:hAnsi="Baskerville Old Face" w:cs="Times New Roman"/>
          <w:b/>
          <w:noProof/>
          <w:sz w:val="32"/>
          <w:szCs w:val="32"/>
        </w:rPr>
        <w:t xml:space="preserve">Practice every Monday &amp; Wednesday night </w:t>
      </w:r>
      <w:r w:rsidRPr="003D088A">
        <w:rPr>
          <w:rFonts w:ascii="Baskerville Old Face" w:eastAsia="Calibri" w:hAnsi="Baskerville Old Face" w:cs="Times New Roman"/>
          <w:b/>
          <w:noProof/>
          <w:sz w:val="32"/>
          <w:szCs w:val="32"/>
          <w:u w:val="single"/>
        </w:rPr>
        <w:t>beginning October 1st</w:t>
      </w:r>
    </w:p>
    <w:p w:rsidR="003D088A" w:rsidRPr="003D088A" w:rsidRDefault="003D088A" w:rsidP="003D088A">
      <w:pPr>
        <w:spacing w:after="0" w:line="240" w:lineRule="auto"/>
        <w:jc w:val="center"/>
        <w:rPr>
          <w:rFonts w:ascii="Baskerville Old Face" w:eastAsia="Calibri" w:hAnsi="Baskerville Old Face" w:cs="Times New Roman"/>
          <w:noProof/>
          <w:sz w:val="32"/>
          <w:szCs w:val="32"/>
        </w:rPr>
      </w:pPr>
      <w:r w:rsidRPr="003D088A">
        <w:rPr>
          <w:rFonts w:ascii="Baskerville Old Face" w:eastAsia="Calibri" w:hAnsi="Baskerville Old Face" w:cs="Times New Roman"/>
          <w:noProof/>
          <w:sz w:val="32"/>
          <w:szCs w:val="32"/>
        </w:rPr>
        <w:t>at Arvin Gym, West Point, NY</w:t>
      </w:r>
    </w:p>
    <w:p w:rsidR="003D088A" w:rsidRPr="003D088A" w:rsidRDefault="003D088A" w:rsidP="003D088A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3D088A" w:rsidRPr="003D088A" w:rsidRDefault="003D088A" w:rsidP="00184A42">
      <w:pPr>
        <w:spacing w:after="0" w:line="240" w:lineRule="auto"/>
        <w:rPr>
          <w:rFonts w:ascii="Calibri" w:eastAsia="Calibri" w:hAnsi="Calibri" w:cs="Times New Roman"/>
          <w:noProof/>
          <w:sz w:val="28"/>
          <w:szCs w:val="28"/>
        </w:rPr>
      </w:pPr>
      <w:r w:rsidRPr="003D088A">
        <w:rPr>
          <w:rFonts w:ascii="Century Gothic" w:eastAsia="Calibri" w:hAnsi="Century Gothic" w:cs="Times New Roman"/>
          <w:b/>
          <w:noProof/>
          <w:sz w:val="28"/>
          <w:szCs w:val="28"/>
          <w:u w:val="single"/>
        </w:rPr>
        <w:t>Grades 7 – 12</w:t>
      </w:r>
      <w:r w:rsidRPr="003D088A">
        <w:rPr>
          <w:rFonts w:ascii="Century Gothic" w:eastAsia="Calibri" w:hAnsi="Century Gothic" w:cs="Times New Roman"/>
          <w:b/>
          <w:noProof/>
          <w:sz w:val="28"/>
          <w:szCs w:val="28"/>
        </w:rPr>
        <w:t>:  7:15 - 8:30pm</w:t>
      </w:r>
    </w:p>
    <w:p w:rsidR="003D088A" w:rsidRPr="003D088A" w:rsidRDefault="003D088A" w:rsidP="00184A42">
      <w:pPr>
        <w:spacing w:after="0" w:line="240" w:lineRule="auto"/>
        <w:ind w:firstLine="720"/>
        <w:rPr>
          <w:rFonts w:ascii="Calibri" w:eastAsia="Calibri" w:hAnsi="Calibri" w:cs="Times New Roman"/>
          <w:noProof/>
          <w:sz w:val="28"/>
          <w:szCs w:val="28"/>
        </w:rPr>
      </w:pPr>
      <w:r w:rsidRPr="003D088A">
        <w:rPr>
          <w:rFonts w:ascii="Calibri" w:eastAsia="Calibri" w:hAnsi="Calibri" w:cs="Times New Roman"/>
          <w:b/>
          <w:noProof/>
          <w:sz w:val="28"/>
          <w:szCs w:val="28"/>
        </w:rPr>
        <w:t>Season I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 :   October 1 – November 14   (14 sessions total)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ab/>
      </w:r>
    </w:p>
    <w:p w:rsidR="003D088A" w:rsidRPr="003D088A" w:rsidRDefault="003D088A" w:rsidP="00184A42">
      <w:pPr>
        <w:spacing w:after="0" w:line="240" w:lineRule="auto"/>
        <w:ind w:firstLine="720"/>
        <w:rPr>
          <w:rFonts w:ascii="Calibri" w:eastAsia="Calibri" w:hAnsi="Calibri" w:cs="Times New Roman"/>
          <w:noProof/>
          <w:sz w:val="28"/>
          <w:szCs w:val="28"/>
        </w:rPr>
      </w:pPr>
      <w:r w:rsidRPr="003D088A">
        <w:rPr>
          <w:rFonts w:ascii="Calibri" w:eastAsia="Calibri" w:hAnsi="Calibri" w:cs="Times New Roman"/>
          <w:b/>
          <w:noProof/>
          <w:sz w:val="28"/>
          <w:szCs w:val="28"/>
        </w:rPr>
        <w:t>Cost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:  $200 for all sessions, $125 per month, or $20 per session  </w:t>
      </w:r>
    </w:p>
    <w:p w:rsidR="003D088A" w:rsidRPr="003D088A" w:rsidRDefault="003D088A" w:rsidP="00184A42">
      <w:pPr>
        <w:spacing w:after="0" w:line="240" w:lineRule="auto"/>
        <w:ind w:firstLine="720"/>
        <w:contextualSpacing/>
        <w:rPr>
          <w:rFonts w:ascii="Calibri" w:eastAsia="Calibri" w:hAnsi="Calibri" w:cs="Times New Roman"/>
          <w:noProof/>
          <w:sz w:val="28"/>
          <w:szCs w:val="28"/>
        </w:rPr>
      </w:pPr>
      <w:r w:rsidRPr="003D088A">
        <w:rPr>
          <w:rFonts w:ascii="Calibri" w:eastAsia="Calibri" w:hAnsi="Calibri" w:cs="Times New Roman"/>
          <w:b/>
          <w:noProof/>
          <w:sz w:val="28"/>
          <w:szCs w:val="28"/>
        </w:rPr>
        <w:t>Season II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 :   March 4 – May 15   (22 sessions total)</w:t>
      </w:r>
    </w:p>
    <w:p w:rsidR="003D088A" w:rsidRDefault="003D088A" w:rsidP="00184A42">
      <w:pPr>
        <w:spacing w:after="0" w:line="240" w:lineRule="auto"/>
        <w:ind w:firstLine="720"/>
        <w:contextualSpacing/>
        <w:rPr>
          <w:rFonts w:ascii="Calibri" w:eastAsia="Calibri" w:hAnsi="Calibri" w:cs="Times New Roman"/>
          <w:noProof/>
          <w:sz w:val="28"/>
          <w:szCs w:val="28"/>
        </w:rPr>
      </w:pPr>
      <w:r w:rsidRPr="003D088A">
        <w:rPr>
          <w:rFonts w:ascii="Calibri" w:eastAsia="Calibri" w:hAnsi="Calibri" w:cs="Times New Roman"/>
          <w:b/>
          <w:noProof/>
          <w:sz w:val="28"/>
          <w:szCs w:val="28"/>
        </w:rPr>
        <w:t>Cost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>:  $275 for all sessions, $125 per month, or $20 per session</w:t>
      </w:r>
    </w:p>
    <w:p w:rsidR="00184A42" w:rsidRPr="003D088A" w:rsidRDefault="00184A42" w:rsidP="00184A42">
      <w:pPr>
        <w:spacing w:after="0" w:line="240" w:lineRule="auto"/>
        <w:ind w:firstLine="720"/>
        <w:contextualSpacing/>
        <w:rPr>
          <w:rFonts w:ascii="Calibri" w:eastAsia="Calibri" w:hAnsi="Calibri" w:cs="Times New Roman"/>
          <w:b/>
          <w:noProof/>
          <w:sz w:val="28"/>
          <w:szCs w:val="28"/>
        </w:rPr>
      </w:pPr>
    </w:p>
    <w:p w:rsidR="003D088A" w:rsidRPr="003D088A" w:rsidRDefault="003D088A" w:rsidP="00184A42">
      <w:pPr>
        <w:spacing w:after="0" w:line="240" w:lineRule="auto"/>
        <w:contextualSpacing/>
        <w:rPr>
          <w:rFonts w:ascii="Calibri" w:eastAsia="Calibri" w:hAnsi="Calibri" w:cs="Times New Roman"/>
          <w:b/>
          <w:noProof/>
          <w:sz w:val="28"/>
          <w:szCs w:val="28"/>
        </w:rPr>
      </w:pPr>
      <w:r w:rsidRPr="00763C24">
        <w:rPr>
          <w:rFonts w:ascii="Century Gothic" w:eastAsia="Calibri" w:hAnsi="Century Gothic" w:cs="Times New Roman"/>
          <w:b/>
          <w:noProof/>
          <w:sz w:val="28"/>
          <w:szCs w:val="28"/>
          <w:u w:val="single"/>
        </w:rPr>
        <w:t>Grades</w:t>
      </w:r>
      <w:r w:rsidRPr="003D088A">
        <w:rPr>
          <w:rFonts w:ascii="Century Gothic" w:eastAsia="Calibri" w:hAnsi="Century Gothic" w:cs="Times New Roman"/>
          <w:b/>
          <w:noProof/>
          <w:sz w:val="28"/>
          <w:szCs w:val="28"/>
          <w:u w:val="single"/>
        </w:rPr>
        <w:t xml:space="preserve"> K – </w:t>
      </w:r>
      <w:r w:rsidR="00EA3594">
        <w:rPr>
          <w:rFonts w:ascii="Century Gothic" w:eastAsia="Calibri" w:hAnsi="Century Gothic" w:cs="Times New Roman"/>
          <w:b/>
          <w:noProof/>
          <w:sz w:val="28"/>
          <w:szCs w:val="28"/>
          <w:u w:val="single"/>
        </w:rPr>
        <w:t>8</w:t>
      </w:r>
      <w:r w:rsidR="00EA3594">
        <w:rPr>
          <w:rFonts w:ascii="Century Gothic" w:eastAsia="Calibri" w:hAnsi="Century Gothic" w:cs="Times New Roman"/>
          <w:b/>
          <w:noProof/>
          <w:sz w:val="28"/>
          <w:szCs w:val="28"/>
        </w:rPr>
        <w:t>:   6:30 - 7:30</w:t>
      </w:r>
      <w:r w:rsidRPr="003D088A">
        <w:rPr>
          <w:rFonts w:ascii="Century Gothic" w:eastAsia="Calibri" w:hAnsi="Century Gothic" w:cs="Times New Roman"/>
          <w:b/>
          <w:noProof/>
          <w:sz w:val="28"/>
          <w:szCs w:val="28"/>
        </w:rPr>
        <w:t xml:space="preserve">pm   </w:t>
      </w:r>
    </w:p>
    <w:p w:rsidR="003D088A" w:rsidRPr="003D088A" w:rsidRDefault="003D088A" w:rsidP="00184A42">
      <w:pPr>
        <w:spacing w:after="0" w:line="240" w:lineRule="auto"/>
        <w:ind w:firstLine="720"/>
        <w:contextualSpacing/>
        <w:rPr>
          <w:rFonts w:ascii="Calibri" w:eastAsia="Calibri" w:hAnsi="Calibri" w:cs="Times New Roman"/>
          <w:noProof/>
          <w:sz w:val="28"/>
          <w:szCs w:val="28"/>
        </w:rPr>
      </w:pPr>
      <w:bookmarkStart w:id="1" w:name="OLE_LINK1"/>
      <w:bookmarkStart w:id="2" w:name="OLE_LINK2"/>
      <w:r w:rsidRPr="003D088A">
        <w:rPr>
          <w:rFonts w:ascii="Calibri" w:eastAsia="Calibri" w:hAnsi="Calibri" w:cs="Times New Roman"/>
          <w:b/>
          <w:noProof/>
          <w:sz w:val="28"/>
          <w:szCs w:val="28"/>
        </w:rPr>
        <w:t xml:space="preserve">Season I 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>:   January 7 – May 15   (38 sessions total)</w:t>
      </w:r>
    </w:p>
    <w:p w:rsidR="003D088A" w:rsidRDefault="003D088A" w:rsidP="00184A42">
      <w:pPr>
        <w:spacing w:after="0" w:line="240" w:lineRule="auto"/>
        <w:ind w:firstLine="720"/>
        <w:contextualSpacing/>
        <w:rPr>
          <w:rFonts w:ascii="Calibri" w:eastAsia="Calibri" w:hAnsi="Calibri" w:cs="Times New Roman"/>
          <w:noProof/>
          <w:sz w:val="28"/>
          <w:szCs w:val="28"/>
        </w:rPr>
      </w:pPr>
      <w:r w:rsidRPr="003D088A">
        <w:rPr>
          <w:rFonts w:ascii="Calibri" w:eastAsia="Calibri" w:hAnsi="Calibri" w:cs="Times New Roman"/>
          <w:b/>
          <w:noProof/>
          <w:sz w:val="28"/>
          <w:szCs w:val="28"/>
        </w:rPr>
        <w:t>Cost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>:  $300 for all sessions, $75 per month, or $20 per session</w:t>
      </w:r>
    </w:p>
    <w:bookmarkEnd w:id="1"/>
    <w:bookmarkEnd w:id="2"/>
    <w:p w:rsidR="00EA3594" w:rsidRDefault="00EA3594" w:rsidP="00EA3594">
      <w:pPr>
        <w:spacing w:after="0" w:line="240" w:lineRule="auto"/>
        <w:contextualSpacing/>
        <w:rPr>
          <w:rFonts w:ascii="Calibri" w:eastAsia="Calibri" w:hAnsi="Calibri" w:cs="Times New Roman"/>
          <w:noProof/>
          <w:sz w:val="28"/>
          <w:szCs w:val="28"/>
        </w:rPr>
      </w:pPr>
    </w:p>
    <w:p w:rsidR="00EA3594" w:rsidRPr="00763C24" w:rsidRDefault="00EA3594" w:rsidP="00EA3594">
      <w:pPr>
        <w:spacing w:after="0" w:line="240" w:lineRule="auto"/>
        <w:contextualSpacing/>
        <w:rPr>
          <w:rFonts w:ascii="Century Gothic" w:eastAsia="Calibri" w:hAnsi="Century Gothic" w:cs="Times New Roman"/>
          <w:noProof/>
          <w:sz w:val="28"/>
          <w:szCs w:val="28"/>
        </w:rPr>
      </w:pPr>
      <w:r w:rsidRPr="00763C24">
        <w:rPr>
          <w:rFonts w:ascii="Century Gothic" w:eastAsia="Calibri" w:hAnsi="Century Gothic" w:cs="Times New Roman"/>
          <w:b/>
          <w:noProof/>
          <w:sz w:val="28"/>
          <w:szCs w:val="28"/>
          <w:u w:val="single"/>
        </w:rPr>
        <w:t>Sate</w:t>
      </w:r>
      <w:r w:rsidR="00763C24" w:rsidRPr="00763C24">
        <w:rPr>
          <w:rFonts w:ascii="Century Gothic" w:eastAsia="Calibri" w:hAnsi="Century Gothic" w:cs="Times New Roman"/>
          <w:b/>
          <w:noProof/>
          <w:sz w:val="28"/>
          <w:szCs w:val="28"/>
          <w:u w:val="single"/>
        </w:rPr>
        <w:t>l</w:t>
      </w:r>
      <w:r w:rsidRPr="00763C24">
        <w:rPr>
          <w:rFonts w:ascii="Century Gothic" w:eastAsia="Calibri" w:hAnsi="Century Gothic" w:cs="Times New Roman"/>
          <w:b/>
          <w:noProof/>
          <w:sz w:val="28"/>
          <w:szCs w:val="28"/>
          <w:u w:val="single"/>
        </w:rPr>
        <w:t>lite Clinics:</w:t>
      </w:r>
      <w:r w:rsidRPr="00763C24">
        <w:rPr>
          <w:rFonts w:ascii="Century Gothic" w:eastAsia="Calibri" w:hAnsi="Century Gothic" w:cs="Times New Roman"/>
          <w:noProof/>
          <w:sz w:val="28"/>
          <w:szCs w:val="28"/>
        </w:rPr>
        <w:t xml:space="preserve">   </w:t>
      </w:r>
      <w:r w:rsidR="00BC1FC0">
        <w:rPr>
          <w:rFonts w:ascii="Century Gothic" w:eastAsia="Calibri" w:hAnsi="Century Gothic" w:cs="Times New Roman"/>
          <w:noProof/>
          <w:sz w:val="28"/>
          <w:szCs w:val="28"/>
        </w:rPr>
        <w:t>@ Your Location*</w:t>
      </w:r>
      <w:r w:rsidRPr="00763C24">
        <w:rPr>
          <w:rFonts w:ascii="Century Gothic" w:eastAsia="Calibri" w:hAnsi="Century Gothic" w:cs="Times New Roman"/>
          <w:noProof/>
          <w:sz w:val="28"/>
          <w:szCs w:val="28"/>
        </w:rPr>
        <w:t xml:space="preserve">  </w:t>
      </w:r>
      <w:r w:rsidRPr="00763C24">
        <w:rPr>
          <w:rFonts w:ascii="Century Gothic" w:eastAsia="Calibri" w:hAnsi="Century Gothic" w:cs="Times New Roman"/>
          <w:b/>
          <w:noProof/>
          <w:sz w:val="28"/>
          <w:szCs w:val="28"/>
        </w:rPr>
        <w:t>6:00 - 7:15pm</w:t>
      </w:r>
    </w:p>
    <w:p w:rsidR="00EA3594" w:rsidRPr="003D088A" w:rsidRDefault="00EA3594" w:rsidP="00126EBE">
      <w:pPr>
        <w:spacing w:after="0" w:line="240" w:lineRule="auto"/>
        <w:contextualSpacing/>
        <w:rPr>
          <w:rFonts w:ascii="Calibri" w:eastAsia="Calibri" w:hAnsi="Calibri" w:cs="Times New Roman"/>
          <w:noProof/>
          <w:sz w:val="28"/>
          <w:szCs w:val="28"/>
        </w:rPr>
      </w:pPr>
      <w:r w:rsidRPr="003D088A">
        <w:rPr>
          <w:rFonts w:ascii="Calibri" w:eastAsia="Calibri" w:hAnsi="Calibri" w:cs="Times New Roman"/>
          <w:b/>
          <w:noProof/>
          <w:sz w:val="28"/>
          <w:szCs w:val="28"/>
        </w:rPr>
        <w:t xml:space="preserve">Season I </w:t>
      </w:r>
      <w:r w:rsidR="00126EBE">
        <w:rPr>
          <w:rFonts w:ascii="Calibri" w:eastAsia="Calibri" w:hAnsi="Calibri" w:cs="Times New Roman"/>
          <w:noProof/>
          <w:sz w:val="28"/>
          <w:szCs w:val="28"/>
        </w:rPr>
        <w:t xml:space="preserve">: 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  <w:r>
        <w:rPr>
          <w:rFonts w:ascii="Calibri" w:eastAsia="Calibri" w:hAnsi="Calibri" w:cs="Times New Roman"/>
          <w:noProof/>
          <w:sz w:val="28"/>
          <w:szCs w:val="28"/>
        </w:rPr>
        <w:t>November 21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noProof/>
          <w:sz w:val="28"/>
          <w:szCs w:val="28"/>
        </w:rPr>
        <w:t>Dece</w:t>
      </w:r>
      <w:r w:rsidR="00763C24">
        <w:rPr>
          <w:rFonts w:ascii="Calibri" w:eastAsia="Calibri" w:hAnsi="Calibri" w:cs="Times New Roman"/>
          <w:noProof/>
          <w:sz w:val="28"/>
          <w:szCs w:val="28"/>
        </w:rPr>
        <w:t>mber 19</w:t>
      </w:r>
      <w:r w:rsidR="00126EBE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>(</w:t>
      </w:r>
      <w:r w:rsidR="00763C24">
        <w:rPr>
          <w:rFonts w:ascii="Calibri" w:eastAsia="Calibri" w:hAnsi="Calibri" w:cs="Times New Roman"/>
          <w:noProof/>
          <w:sz w:val="28"/>
          <w:szCs w:val="28"/>
        </w:rPr>
        <w:t>9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 sessions total)</w:t>
      </w:r>
      <w:r w:rsidR="00126EBE">
        <w:rPr>
          <w:rFonts w:ascii="Calibri" w:eastAsia="Calibri" w:hAnsi="Calibri" w:cs="Times New Roman"/>
          <w:noProof/>
          <w:sz w:val="28"/>
          <w:szCs w:val="28"/>
        </w:rPr>
        <w:t xml:space="preserve"> (*Book in Advance)</w:t>
      </w:r>
    </w:p>
    <w:p w:rsidR="00EA3594" w:rsidRPr="003D088A" w:rsidRDefault="00EA3594" w:rsidP="00763C24">
      <w:pPr>
        <w:spacing w:after="0" w:line="240" w:lineRule="auto"/>
        <w:ind w:firstLine="720"/>
        <w:contextualSpacing/>
        <w:rPr>
          <w:rFonts w:ascii="Calibri" w:eastAsia="Calibri" w:hAnsi="Calibri" w:cs="Times New Roman"/>
          <w:noProof/>
          <w:sz w:val="28"/>
          <w:szCs w:val="28"/>
        </w:rPr>
      </w:pPr>
      <w:r w:rsidRPr="003D088A">
        <w:rPr>
          <w:rFonts w:ascii="Calibri" w:eastAsia="Calibri" w:hAnsi="Calibri" w:cs="Times New Roman"/>
          <w:b/>
          <w:noProof/>
          <w:sz w:val="28"/>
          <w:szCs w:val="28"/>
        </w:rPr>
        <w:t>Cost</w:t>
      </w:r>
      <w:r w:rsidR="00763C24">
        <w:rPr>
          <w:rFonts w:ascii="Calibri" w:eastAsia="Calibri" w:hAnsi="Calibri" w:cs="Times New Roman"/>
          <w:noProof/>
          <w:sz w:val="28"/>
          <w:szCs w:val="28"/>
        </w:rPr>
        <w:t>:  $</w:t>
      </w:r>
      <w:r w:rsidR="00604D24">
        <w:rPr>
          <w:rFonts w:ascii="Calibri" w:eastAsia="Calibri" w:hAnsi="Calibri" w:cs="Times New Roman"/>
          <w:noProof/>
          <w:sz w:val="28"/>
          <w:szCs w:val="28"/>
        </w:rPr>
        <w:t>175</w:t>
      </w:r>
      <w:r w:rsidRPr="003D088A">
        <w:rPr>
          <w:rFonts w:ascii="Calibri" w:eastAsia="Calibri" w:hAnsi="Calibri" w:cs="Times New Roman"/>
          <w:noProof/>
          <w:sz w:val="28"/>
          <w:szCs w:val="28"/>
        </w:rPr>
        <w:t xml:space="preserve"> per session</w:t>
      </w:r>
    </w:p>
    <w:p w:rsidR="003D088A" w:rsidRPr="003D088A" w:rsidRDefault="00EF4D75" w:rsidP="00763C24">
      <w:pPr>
        <w:spacing w:line="240" w:lineRule="auto"/>
        <w:contextualSpacing/>
        <w:jc w:val="center"/>
        <w:rPr>
          <w:rFonts w:ascii="Andalus" w:eastAsia="Calibri" w:hAnsi="Andalus" w:cs="Andalus"/>
          <w:sz w:val="24"/>
          <w:szCs w:val="20"/>
          <w:u w:val="single"/>
        </w:rPr>
      </w:pPr>
      <w:r>
        <w:rPr>
          <w:rFonts w:ascii="Andalus" w:eastAsia="Calibri" w:hAnsi="Andalus" w:cs="Andalus"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pt;margin-top:12.5pt;width:540pt;height:0;z-index:251661312" o:connectortype="straight"/>
        </w:pict>
      </w:r>
      <w:r>
        <w:rPr>
          <w:rFonts w:ascii="Andalus" w:eastAsia="Calibri" w:hAnsi="Andalus" w:cs="Andalus"/>
          <w:noProof/>
          <w:sz w:val="20"/>
          <w:szCs w:val="20"/>
          <w:u w:val="single"/>
        </w:rPr>
        <w:pict>
          <v:shape id="_x0000_s1031" type="#_x0000_t32" style="position:absolute;left:0;text-align:left;margin-left:-9pt;margin-top:5.45pt;width:540pt;height:0;z-index:251662336" o:connectortype="straight"/>
        </w:pict>
      </w:r>
    </w:p>
    <w:p w:rsidR="003D088A" w:rsidRPr="003D088A" w:rsidRDefault="003D088A" w:rsidP="003D088A">
      <w:pPr>
        <w:spacing w:line="240" w:lineRule="auto"/>
        <w:contextualSpacing/>
        <w:rPr>
          <w:rFonts w:ascii="Andalus" w:eastAsia="Calibri" w:hAnsi="Andalus" w:cs="Andalus"/>
          <w:sz w:val="18"/>
          <w:szCs w:val="18"/>
        </w:rPr>
      </w:pPr>
      <w:r w:rsidRPr="003D088A">
        <w:rPr>
          <w:rFonts w:ascii="Andalus" w:eastAsia="Calibri" w:hAnsi="Andalus" w:cs="Andalus"/>
          <w:sz w:val="18"/>
          <w:szCs w:val="18"/>
          <w:u w:val="single"/>
        </w:rPr>
        <w:t>Featuring</w:t>
      </w:r>
      <w:r w:rsidRPr="003D088A">
        <w:rPr>
          <w:rFonts w:ascii="Andalus" w:eastAsia="Calibri" w:hAnsi="Andalus" w:cs="Andalus"/>
          <w:sz w:val="18"/>
          <w:szCs w:val="18"/>
        </w:rPr>
        <w:t>:</w:t>
      </w:r>
    </w:p>
    <w:p w:rsidR="003D088A" w:rsidRPr="00763C24" w:rsidRDefault="003D088A" w:rsidP="00763C24">
      <w:pPr>
        <w:spacing w:line="240" w:lineRule="auto"/>
        <w:contextualSpacing/>
        <w:rPr>
          <w:rFonts w:ascii="Andalus" w:eastAsia="Calibri" w:hAnsi="Andalus" w:cs="Andalus"/>
          <w:sz w:val="18"/>
          <w:szCs w:val="18"/>
        </w:rPr>
      </w:pPr>
      <w:r w:rsidRPr="003D088A">
        <w:rPr>
          <w:rFonts w:ascii="Cambria" w:eastAsia="Calibri" w:hAnsi="Cambria" w:cs="Andalus"/>
          <w:b/>
          <w:sz w:val="18"/>
          <w:szCs w:val="18"/>
        </w:rPr>
        <w:t>Joe Heskett</w:t>
      </w:r>
      <w:r w:rsidRPr="003D088A">
        <w:rPr>
          <w:rFonts w:ascii="Andalus" w:eastAsia="Calibri" w:hAnsi="Andalus" w:cs="Andalus"/>
          <w:sz w:val="18"/>
          <w:szCs w:val="18"/>
        </w:rPr>
        <w:t xml:space="preserve">- Army Head Coach, NCAA Champion at Iowa State University, 4x All-American, 2007 World Team member  </w:t>
      </w:r>
      <w:r w:rsidRPr="003D088A">
        <w:rPr>
          <w:rFonts w:ascii="Cambria" w:eastAsia="Calibri" w:hAnsi="Cambria" w:cs="Andalus"/>
          <w:b/>
          <w:sz w:val="18"/>
          <w:szCs w:val="18"/>
        </w:rPr>
        <w:t>Paul Young</w:t>
      </w:r>
      <w:r w:rsidRPr="003D088A">
        <w:rPr>
          <w:rFonts w:ascii="Andalus" w:eastAsia="Calibri" w:hAnsi="Andalus" w:cs="Andalus"/>
          <w:sz w:val="18"/>
          <w:szCs w:val="18"/>
        </w:rPr>
        <w:t>-Army Assistant Coach, 3x NCAA Qualifier for Indiana University, Ranked as high as 5</w:t>
      </w:r>
      <w:r w:rsidRPr="003D088A">
        <w:rPr>
          <w:rFonts w:ascii="Andalus" w:eastAsia="Calibri" w:hAnsi="Andalus" w:cs="Andalus"/>
          <w:sz w:val="18"/>
          <w:szCs w:val="18"/>
          <w:vertAlign w:val="superscript"/>
        </w:rPr>
        <w:t>th</w:t>
      </w:r>
      <w:r w:rsidRPr="003D088A">
        <w:rPr>
          <w:rFonts w:ascii="Andalus" w:eastAsia="Calibri" w:hAnsi="Andalus" w:cs="Andalus"/>
          <w:sz w:val="18"/>
          <w:szCs w:val="18"/>
        </w:rPr>
        <w:t xml:space="preserve"> nationally, 2x Indiana H.S. State Champ  </w:t>
      </w:r>
      <w:r w:rsidRPr="003D088A">
        <w:rPr>
          <w:rFonts w:ascii="Cambria" w:eastAsia="Calibri" w:hAnsi="Cambria" w:cs="Andalus"/>
          <w:b/>
          <w:sz w:val="18"/>
          <w:szCs w:val="18"/>
        </w:rPr>
        <w:t>Daniel Mitcheff</w:t>
      </w:r>
      <w:r w:rsidRPr="003D088A">
        <w:rPr>
          <w:rFonts w:ascii="Andalus" w:eastAsia="Calibri" w:hAnsi="Andalus" w:cs="Andalus"/>
          <w:sz w:val="18"/>
          <w:szCs w:val="18"/>
        </w:rPr>
        <w:t>- Army Assistant Coach, NCAA All-American at Kent State University, 4</w:t>
      </w:r>
      <w:r w:rsidRPr="003D088A">
        <w:rPr>
          <w:rFonts w:ascii="Andalus" w:eastAsia="Calibri" w:hAnsi="Andalus" w:cs="Andalus"/>
          <w:sz w:val="18"/>
          <w:szCs w:val="18"/>
          <w:vertAlign w:val="superscript"/>
        </w:rPr>
        <w:t>th</w:t>
      </w:r>
      <w:r w:rsidRPr="003D088A">
        <w:rPr>
          <w:rFonts w:ascii="Andalus" w:eastAsia="Calibri" w:hAnsi="Andalus" w:cs="Andalus"/>
          <w:sz w:val="18"/>
          <w:szCs w:val="18"/>
        </w:rPr>
        <w:t xml:space="preserve"> 2011 World Team Trials, 2016 Olympic Hopeful  </w:t>
      </w:r>
      <w:r w:rsidRPr="003D088A">
        <w:rPr>
          <w:rFonts w:ascii="Cambria" w:eastAsia="Calibri" w:hAnsi="Cambria" w:cs="Andalus"/>
          <w:b/>
          <w:sz w:val="18"/>
          <w:szCs w:val="18"/>
        </w:rPr>
        <w:t>Enock Francois</w:t>
      </w:r>
      <w:r w:rsidRPr="003D088A">
        <w:rPr>
          <w:rFonts w:ascii="Andalus" w:eastAsia="Calibri" w:hAnsi="Andalus" w:cs="Andalus"/>
          <w:sz w:val="18"/>
          <w:szCs w:val="18"/>
        </w:rPr>
        <w:t>- Army Volunteer Assistant Coach &amp; Head Club Coach, 3x NAIA All-American including a runner-up finish senior year, still competing at the Senior level in hopes for an Olympic berth in 2016</w:t>
      </w:r>
    </w:p>
    <w:p w:rsidR="003D088A" w:rsidRPr="003D088A" w:rsidRDefault="003D088A" w:rsidP="003D088A">
      <w:pPr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3D088A">
        <w:rPr>
          <w:rFonts w:ascii="Cambria" w:eastAsia="Calibri" w:hAnsi="Cambria" w:cs="Times New Roman"/>
          <w:b/>
          <w:i/>
          <w:sz w:val="24"/>
          <w:szCs w:val="24"/>
        </w:rPr>
        <w:t xml:space="preserve">For more information please visit our facebook page and/or website at </w:t>
      </w:r>
      <w:hyperlink r:id="rId6" w:history="1">
        <w:r w:rsidRPr="003D088A">
          <w:rPr>
            <w:rFonts w:ascii="Cambria" w:eastAsia="Calibri" w:hAnsi="Cambria" w:cs="Times New Roman"/>
            <w:b/>
            <w:i/>
            <w:color w:val="0000FF"/>
            <w:sz w:val="24"/>
            <w:u w:val="single"/>
          </w:rPr>
          <w:t>www.westpointwrestlingclub.org</w:t>
        </w:r>
      </w:hyperlink>
      <w:r w:rsidRPr="003D088A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</w:p>
    <w:p w:rsidR="003D088A" w:rsidRDefault="003D088A" w:rsidP="00184A42">
      <w:pPr>
        <w:jc w:val="center"/>
      </w:pPr>
      <w:r w:rsidRPr="003D088A">
        <w:rPr>
          <w:rFonts w:ascii="Calibri" w:eastAsia="Calibri" w:hAnsi="Calibri" w:cs="Times New Roman"/>
          <w:i/>
          <w:sz w:val="16"/>
          <w:szCs w:val="16"/>
        </w:rPr>
        <w:t>*DISCLAIMER:  This organization is a non-Federal entity organized by individual members of the West Point community.  We are not endorsed by the United States Military Academy, United States Army, or Department of Defense.</w:t>
      </w:r>
      <w:r w:rsidRPr="003D088A">
        <w:rPr>
          <w:rFonts w:ascii="Calibri" w:eastAsia="Calibri" w:hAnsi="Calibri" w:cs="Times New Roman"/>
          <w:noProof/>
        </w:rPr>
        <w:t xml:space="preserve"> </w:t>
      </w:r>
    </w:p>
    <w:sectPr w:rsidR="003D088A" w:rsidSect="009A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492D13"/>
    <w:rsid w:val="00015595"/>
    <w:rsid w:val="00126EBE"/>
    <w:rsid w:val="00184A42"/>
    <w:rsid w:val="001A7C2F"/>
    <w:rsid w:val="00297CC3"/>
    <w:rsid w:val="003748EB"/>
    <w:rsid w:val="003D088A"/>
    <w:rsid w:val="00430DBD"/>
    <w:rsid w:val="00437317"/>
    <w:rsid w:val="00492D13"/>
    <w:rsid w:val="00511702"/>
    <w:rsid w:val="005206C0"/>
    <w:rsid w:val="00604D24"/>
    <w:rsid w:val="00685D9D"/>
    <w:rsid w:val="00763C24"/>
    <w:rsid w:val="00977765"/>
    <w:rsid w:val="009A4A0D"/>
    <w:rsid w:val="00B9734C"/>
    <w:rsid w:val="00BC1FC0"/>
    <w:rsid w:val="00C56F0F"/>
    <w:rsid w:val="00CF696A"/>
    <w:rsid w:val="00EA3594"/>
    <w:rsid w:val="00EF4D75"/>
    <w:rsid w:val="00F34E41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D13"/>
    <w:rPr>
      <w:color w:val="CC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pointwrestlingclu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ludie</dc:creator>
  <cp:lastModifiedBy>Carey</cp:lastModifiedBy>
  <cp:revision>2</cp:revision>
  <dcterms:created xsi:type="dcterms:W3CDTF">2012-11-15T10:52:00Z</dcterms:created>
  <dcterms:modified xsi:type="dcterms:W3CDTF">2012-11-15T10:52:00Z</dcterms:modified>
</cp:coreProperties>
</file>